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7F2B1E" w:rsidRPr="007F3CF3" w:rsidTr="006348FC">
        <w:trPr>
          <w:trHeight w:val="31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7F3CF3" w:rsidRDefault="007F2B1E" w:rsidP="006348F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F3CF3">
              <w:rPr>
                <w:b/>
                <w:sz w:val="24"/>
                <w:szCs w:val="24"/>
              </w:rPr>
              <w:t>Pregão</w:t>
            </w:r>
            <w:r w:rsidRPr="007F3CF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F3CF3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7F3CF3" w:rsidRDefault="007F2B1E" w:rsidP="00F101F7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F3CF3">
              <w:rPr>
                <w:b/>
                <w:sz w:val="24"/>
                <w:szCs w:val="24"/>
              </w:rPr>
              <w:t>Nº</w:t>
            </w:r>
            <w:r w:rsidRPr="007F3CF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F3CF3">
              <w:rPr>
                <w:b/>
                <w:sz w:val="24"/>
                <w:szCs w:val="24"/>
              </w:rPr>
              <w:t>0</w:t>
            </w:r>
            <w:r w:rsidR="00E22555">
              <w:rPr>
                <w:b/>
                <w:sz w:val="24"/>
                <w:szCs w:val="24"/>
              </w:rPr>
              <w:t>5</w:t>
            </w:r>
            <w:r w:rsidR="00F101F7">
              <w:rPr>
                <w:b/>
                <w:sz w:val="24"/>
                <w:szCs w:val="24"/>
              </w:rPr>
              <w:t>3</w:t>
            </w:r>
            <w:r w:rsidRPr="007F3CF3">
              <w:rPr>
                <w:b/>
                <w:sz w:val="24"/>
                <w:szCs w:val="24"/>
              </w:rPr>
              <w:t>/23</w:t>
            </w:r>
          </w:p>
        </w:tc>
      </w:tr>
      <w:tr w:rsidR="007F2B1E" w:rsidRPr="007F3CF3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7F3CF3" w:rsidRDefault="007F2B1E" w:rsidP="006348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F3CF3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7F3CF3" w:rsidRDefault="007F2B1E" w:rsidP="00F101F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F3CF3">
              <w:rPr>
                <w:sz w:val="24"/>
                <w:szCs w:val="24"/>
              </w:rPr>
              <w:t>Nº</w:t>
            </w:r>
            <w:r w:rsidRPr="007F3CF3">
              <w:rPr>
                <w:spacing w:val="-2"/>
                <w:sz w:val="24"/>
                <w:szCs w:val="24"/>
              </w:rPr>
              <w:t xml:space="preserve"> </w:t>
            </w:r>
            <w:r w:rsidR="00F101F7">
              <w:rPr>
                <w:spacing w:val="-2"/>
                <w:sz w:val="24"/>
                <w:szCs w:val="24"/>
              </w:rPr>
              <w:t>0918/23</w:t>
            </w:r>
          </w:p>
        </w:tc>
      </w:tr>
      <w:tr w:rsidR="007F2B1E" w:rsidRPr="007F3CF3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F101F7" w:rsidRDefault="002A06F1" w:rsidP="006348F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F101F7">
              <w:rPr>
                <w:sz w:val="24"/>
                <w:szCs w:val="24"/>
              </w:rPr>
              <w:t xml:space="preserve"> Ofício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F101F7" w:rsidRDefault="002A06F1" w:rsidP="0020267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F101F7">
              <w:rPr>
                <w:sz w:val="24"/>
                <w:szCs w:val="24"/>
              </w:rPr>
              <w:t xml:space="preserve"> Nº</w:t>
            </w:r>
            <w:r w:rsidRPr="00F101F7">
              <w:rPr>
                <w:spacing w:val="-2"/>
                <w:sz w:val="24"/>
                <w:szCs w:val="24"/>
              </w:rPr>
              <w:t xml:space="preserve"> </w:t>
            </w:r>
            <w:r w:rsidR="00365B90" w:rsidRPr="00F101F7">
              <w:rPr>
                <w:sz w:val="24"/>
                <w:szCs w:val="24"/>
              </w:rPr>
              <w:t>0</w:t>
            </w:r>
            <w:r w:rsidR="00F101F7" w:rsidRPr="00F101F7">
              <w:rPr>
                <w:sz w:val="24"/>
                <w:szCs w:val="24"/>
              </w:rPr>
              <w:t>14</w:t>
            </w:r>
            <w:r w:rsidRPr="00F101F7">
              <w:rPr>
                <w:sz w:val="24"/>
                <w:szCs w:val="24"/>
              </w:rPr>
              <w:t>/2</w:t>
            </w:r>
            <w:r w:rsidR="00202675" w:rsidRPr="00F101F7">
              <w:rPr>
                <w:sz w:val="24"/>
                <w:szCs w:val="24"/>
              </w:rPr>
              <w:t>3</w:t>
            </w:r>
          </w:p>
        </w:tc>
      </w:tr>
    </w:tbl>
    <w:p w:rsidR="007F2B1E" w:rsidRPr="007F3CF3" w:rsidRDefault="007F2B1E" w:rsidP="008D3CE0">
      <w:pPr>
        <w:pStyle w:val="Corpodetexto"/>
        <w:spacing w:before="11"/>
      </w:pPr>
    </w:p>
    <w:p w:rsidR="008D3CE0" w:rsidRPr="007F3CF3" w:rsidRDefault="008D3CE0" w:rsidP="008D3CE0">
      <w:pPr>
        <w:pStyle w:val="Ttulo1"/>
        <w:spacing w:before="90"/>
        <w:ind w:left="4599" w:right="4614"/>
        <w:jc w:val="center"/>
      </w:pPr>
      <w:r w:rsidRPr="007F3CF3">
        <w:t>ATA</w:t>
      </w:r>
    </w:p>
    <w:p w:rsidR="008D3CE0" w:rsidRPr="007F3CF3" w:rsidRDefault="008D3CE0" w:rsidP="008D3CE0">
      <w:pPr>
        <w:pStyle w:val="Corpodetexto"/>
        <w:spacing w:before="11"/>
        <w:rPr>
          <w:b/>
        </w:rPr>
      </w:pPr>
    </w:p>
    <w:p w:rsidR="00900E65" w:rsidRDefault="008D3CE0" w:rsidP="00900E65">
      <w:pPr>
        <w:spacing w:line="360" w:lineRule="auto"/>
        <w:ind w:left="283" w:right="115"/>
        <w:jc w:val="both"/>
      </w:pPr>
      <w:r w:rsidRPr="007F3CF3">
        <w:rPr>
          <w:sz w:val="24"/>
          <w:szCs w:val="24"/>
        </w:rPr>
        <w:t>Ao</w:t>
      </w:r>
      <w:r w:rsidR="00CA4950" w:rsidRPr="007F3CF3">
        <w:rPr>
          <w:sz w:val="24"/>
          <w:szCs w:val="24"/>
        </w:rPr>
        <w:t xml:space="preserve">s </w:t>
      </w:r>
      <w:r w:rsidR="00311AAB" w:rsidRPr="007F3CF3">
        <w:rPr>
          <w:sz w:val="24"/>
          <w:szCs w:val="24"/>
        </w:rPr>
        <w:t>0</w:t>
      </w:r>
      <w:r w:rsidR="00F101F7">
        <w:rPr>
          <w:sz w:val="24"/>
          <w:szCs w:val="24"/>
        </w:rPr>
        <w:t>6</w:t>
      </w:r>
      <w:r w:rsidRPr="007F3CF3">
        <w:rPr>
          <w:sz w:val="24"/>
          <w:szCs w:val="24"/>
        </w:rPr>
        <w:t xml:space="preserve"> dia</w:t>
      </w:r>
      <w:r w:rsidR="00CA4950" w:rsidRPr="007F3CF3">
        <w:rPr>
          <w:sz w:val="24"/>
          <w:szCs w:val="24"/>
        </w:rPr>
        <w:t>s</w:t>
      </w:r>
      <w:r w:rsidRPr="007F3CF3">
        <w:rPr>
          <w:sz w:val="24"/>
          <w:szCs w:val="24"/>
        </w:rPr>
        <w:t xml:space="preserve"> do mês de </w:t>
      </w:r>
      <w:r w:rsidR="00F101F7">
        <w:rPr>
          <w:sz w:val="24"/>
          <w:szCs w:val="24"/>
        </w:rPr>
        <w:t>outu</w:t>
      </w:r>
      <w:r w:rsidR="00E22555">
        <w:rPr>
          <w:sz w:val="24"/>
          <w:szCs w:val="24"/>
        </w:rPr>
        <w:t>bro</w:t>
      </w:r>
      <w:r w:rsidRPr="007F3CF3">
        <w:rPr>
          <w:sz w:val="24"/>
          <w:szCs w:val="24"/>
        </w:rPr>
        <w:t xml:space="preserve"> do ano de dois mil e vinte e </w:t>
      </w:r>
      <w:r w:rsidR="002936CA" w:rsidRPr="007F3CF3">
        <w:rPr>
          <w:sz w:val="24"/>
          <w:szCs w:val="24"/>
        </w:rPr>
        <w:t>três</w:t>
      </w:r>
      <w:r w:rsidRPr="007F3CF3">
        <w:rPr>
          <w:sz w:val="24"/>
          <w:szCs w:val="24"/>
        </w:rPr>
        <w:t>, na Prefeitura Municipal de Bom</w:t>
      </w:r>
      <w:r w:rsidRPr="007F3CF3">
        <w:rPr>
          <w:spacing w:val="1"/>
          <w:sz w:val="24"/>
          <w:szCs w:val="24"/>
        </w:rPr>
        <w:t xml:space="preserve"> </w:t>
      </w:r>
      <w:r w:rsidRPr="007F3CF3">
        <w:rPr>
          <w:sz w:val="24"/>
          <w:szCs w:val="24"/>
        </w:rPr>
        <w:t xml:space="preserve">Jardim, às </w:t>
      </w:r>
      <w:r w:rsidR="00365B90" w:rsidRPr="007F3CF3">
        <w:rPr>
          <w:sz w:val="24"/>
          <w:szCs w:val="24"/>
        </w:rPr>
        <w:t>nove</w:t>
      </w:r>
      <w:r w:rsidRPr="007F3CF3">
        <w:rPr>
          <w:sz w:val="24"/>
          <w:szCs w:val="24"/>
        </w:rPr>
        <w:t xml:space="preserve"> horas</w:t>
      </w:r>
      <w:r w:rsidR="00365B90" w:rsidRPr="007F3CF3">
        <w:rPr>
          <w:sz w:val="24"/>
          <w:szCs w:val="24"/>
        </w:rPr>
        <w:t xml:space="preserve"> e trinta minutos</w:t>
      </w:r>
      <w:r w:rsidRPr="007F3CF3">
        <w:rPr>
          <w:sz w:val="24"/>
          <w:szCs w:val="24"/>
        </w:rPr>
        <w:t xml:space="preserve">, </w:t>
      </w:r>
      <w:r w:rsidR="0038684F" w:rsidRPr="007F3CF3">
        <w:rPr>
          <w:sz w:val="24"/>
          <w:szCs w:val="24"/>
        </w:rPr>
        <w:t xml:space="preserve">reuniu-se a Pregoeira: Marineis Ayres de Jesus </w:t>
      </w:r>
      <w:r w:rsidR="0038684F" w:rsidRPr="007F3CF3">
        <w:rPr>
          <w:b/>
          <w:sz w:val="24"/>
          <w:szCs w:val="24"/>
        </w:rPr>
        <w:t>–</w:t>
      </w:r>
      <w:r w:rsidR="0038684F" w:rsidRPr="007F3CF3">
        <w:rPr>
          <w:sz w:val="24"/>
          <w:szCs w:val="24"/>
        </w:rPr>
        <w:t xml:space="preserve"> Mat. 12/1441 </w:t>
      </w:r>
      <w:r w:rsidR="0038684F" w:rsidRPr="007F3CF3">
        <w:rPr>
          <w:b/>
          <w:sz w:val="24"/>
          <w:szCs w:val="24"/>
        </w:rPr>
        <w:t>–</w:t>
      </w:r>
      <w:r w:rsidR="0038684F" w:rsidRPr="007F3CF3">
        <w:rPr>
          <w:sz w:val="24"/>
          <w:szCs w:val="24"/>
        </w:rPr>
        <w:t xml:space="preserve"> SMA, </w:t>
      </w:r>
      <w:r w:rsidR="00E22555" w:rsidRPr="005611C5">
        <w:rPr>
          <w:sz w:val="24"/>
          <w:szCs w:val="24"/>
        </w:rPr>
        <w:t>Gustavo Emerich – Mat. 41/7192 – SMA</w:t>
      </w:r>
      <w:r w:rsidR="00E22555">
        <w:rPr>
          <w:sz w:val="24"/>
          <w:szCs w:val="24"/>
        </w:rPr>
        <w:t>,</w:t>
      </w:r>
      <w:r w:rsidR="00E22555" w:rsidRPr="00D65BDB">
        <w:rPr>
          <w:sz w:val="24"/>
          <w:szCs w:val="24"/>
        </w:rPr>
        <w:t xml:space="preserve"> </w:t>
      </w:r>
      <w:r w:rsidR="00311AAB" w:rsidRPr="007F3CF3">
        <w:rPr>
          <w:sz w:val="24"/>
          <w:szCs w:val="24"/>
        </w:rPr>
        <w:t>Marilia Monnerat da Rosa Barroso</w:t>
      </w:r>
      <w:proofErr w:type="gramStart"/>
      <w:r w:rsidR="00311AAB" w:rsidRPr="007F3CF3">
        <w:rPr>
          <w:sz w:val="24"/>
          <w:szCs w:val="24"/>
        </w:rPr>
        <w:t xml:space="preserve">  </w:t>
      </w:r>
      <w:proofErr w:type="gramEnd"/>
      <w:r w:rsidR="00311AAB" w:rsidRPr="007F3CF3">
        <w:rPr>
          <w:sz w:val="24"/>
          <w:szCs w:val="24"/>
        </w:rPr>
        <w:t>– Mat. 10/3560 – GP e  Antônio Cláudio de Oliveira – Mat. 10/367 – SMS</w:t>
      </w:r>
      <w:r w:rsidR="00AC1287">
        <w:rPr>
          <w:sz w:val="24"/>
          <w:szCs w:val="24"/>
        </w:rPr>
        <w:t>;</w:t>
      </w:r>
      <w:r w:rsidR="000B3BA6">
        <w:rPr>
          <w:sz w:val="24"/>
          <w:szCs w:val="24"/>
        </w:rPr>
        <w:t xml:space="preserve"> </w:t>
      </w:r>
      <w:r w:rsidR="00F101F7">
        <w:t>bem como a presença da representante d</w:t>
      </w:r>
      <w:r w:rsidR="00900E65">
        <w:t>a</w:t>
      </w:r>
      <w:r w:rsidR="00F101F7">
        <w:t xml:space="preserve"> Srª Natalia Sirito Vives de Sá</w:t>
      </w:r>
      <w:r w:rsidR="00900E65">
        <w:t xml:space="preserve">, representante da </w:t>
      </w:r>
      <w:r w:rsidR="00900E65" w:rsidRPr="00F101F7">
        <w:rPr>
          <w:sz w:val="24"/>
          <w:szCs w:val="24"/>
        </w:rPr>
        <w:t>Secretaria Municipal de Meio Ambiente e Proteção Animal</w:t>
      </w:r>
      <w:r w:rsidR="00900E65">
        <w:rPr>
          <w:sz w:val="24"/>
          <w:szCs w:val="24"/>
        </w:rPr>
        <w:t>;</w:t>
      </w:r>
      <w:bookmarkStart w:id="0" w:name="_GoBack"/>
      <w:bookmarkEnd w:id="0"/>
      <w:r w:rsidRPr="007F3CF3">
        <w:rPr>
          <w:sz w:val="24"/>
          <w:szCs w:val="24"/>
        </w:rPr>
        <w:t xml:space="preserve"> </w:t>
      </w:r>
      <w:r w:rsidR="00AC1287" w:rsidRPr="001C4B5A">
        <w:rPr>
          <w:sz w:val="24"/>
          <w:szCs w:val="24"/>
        </w:rPr>
        <w:t>para realizar</w:t>
      </w:r>
      <w:r w:rsidR="00AC1287" w:rsidRPr="001C4B5A">
        <w:rPr>
          <w:spacing w:val="1"/>
          <w:sz w:val="24"/>
          <w:szCs w:val="24"/>
        </w:rPr>
        <w:t xml:space="preserve"> </w:t>
      </w:r>
      <w:r w:rsidR="00AC1287" w:rsidRPr="001C4B5A">
        <w:rPr>
          <w:sz w:val="24"/>
          <w:szCs w:val="24"/>
        </w:rPr>
        <w:t>licitação na modalidade Pregão Presencial,</w:t>
      </w:r>
      <w:r w:rsidR="00AC1287">
        <w:rPr>
          <w:sz w:val="24"/>
          <w:szCs w:val="24"/>
        </w:rPr>
        <w:t xml:space="preserve"> </w:t>
      </w:r>
      <w:r w:rsidRPr="007F3CF3">
        <w:rPr>
          <w:sz w:val="24"/>
          <w:szCs w:val="24"/>
        </w:rPr>
        <w:t xml:space="preserve">atendendo ao solicitado no processo nº </w:t>
      </w:r>
      <w:r w:rsidR="00F101F7">
        <w:rPr>
          <w:sz w:val="24"/>
          <w:szCs w:val="24"/>
        </w:rPr>
        <w:t>091</w:t>
      </w:r>
      <w:r w:rsidR="00E22555">
        <w:rPr>
          <w:sz w:val="24"/>
          <w:szCs w:val="24"/>
        </w:rPr>
        <w:t>8</w:t>
      </w:r>
      <w:r w:rsidRPr="007F3CF3">
        <w:rPr>
          <w:sz w:val="24"/>
          <w:szCs w:val="24"/>
        </w:rPr>
        <w:t>/2</w:t>
      </w:r>
      <w:r w:rsidR="008F698A">
        <w:rPr>
          <w:sz w:val="24"/>
          <w:szCs w:val="24"/>
        </w:rPr>
        <w:t>3</w:t>
      </w:r>
      <w:r w:rsidR="00965760" w:rsidRPr="007F3CF3">
        <w:rPr>
          <w:sz w:val="24"/>
          <w:szCs w:val="24"/>
        </w:rPr>
        <w:t>;</w:t>
      </w:r>
      <w:r w:rsidR="003013FE" w:rsidRPr="007F3CF3">
        <w:rPr>
          <w:sz w:val="24"/>
          <w:szCs w:val="24"/>
        </w:rPr>
        <w:t xml:space="preserve"> </w:t>
      </w:r>
      <w:r w:rsidR="00F101F7">
        <w:rPr>
          <w:sz w:val="24"/>
          <w:szCs w:val="24"/>
        </w:rPr>
        <w:t>apensos: 5</w:t>
      </w:r>
      <w:r w:rsidR="00F101F7" w:rsidRPr="00F101F7">
        <w:rPr>
          <w:sz w:val="24"/>
          <w:szCs w:val="24"/>
        </w:rPr>
        <w:t>095</w:t>
      </w:r>
      <w:r w:rsidR="00F101F7">
        <w:rPr>
          <w:sz w:val="24"/>
          <w:szCs w:val="24"/>
        </w:rPr>
        <w:t>/</w:t>
      </w:r>
      <w:r w:rsidR="00F101F7" w:rsidRPr="00F101F7">
        <w:rPr>
          <w:sz w:val="24"/>
          <w:szCs w:val="24"/>
        </w:rPr>
        <w:t>22, 1085</w:t>
      </w:r>
      <w:r w:rsidR="00F101F7">
        <w:rPr>
          <w:sz w:val="24"/>
          <w:szCs w:val="24"/>
        </w:rPr>
        <w:t>/</w:t>
      </w:r>
      <w:r w:rsidR="00F101F7" w:rsidRPr="00F101F7">
        <w:rPr>
          <w:sz w:val="24"/>
          <w:szCs w:val="24"/>
        </w:rPr>
        <w:t>23, 1381</w:t>
      </w:r>
      <w:r w:rsidR="00F101F7">
        <w:rPr>
          <w:sz w:val="24"/>
          <w:szCs w:val="24"/>
        </w:rPr>
        <w:t>/</w:t>
      </w:r>
      <w:r w:rsidR="00F101F7" w:rsidRPr="00F101F7">
        <w:rPr>
          <w:sz w:val="24"/>
          <w:szCs w:val="24"/>
        </w:rPr>
        <w:t>23 e 1559</w:t>
      </w:r>
      <w:r w:rsidR="00F101F7">
        <w:rPr>
          <w:sz w:val="24"/>
          <w:szCs w:val="24"/>
        </w:rPr>
        <w:t>/</w:t>
      </w:r>
      <w:r w:rsidR="00F101F7" w:rsidRPr="00F101F7">
        <w:rPr>
          <w:sz w:val="24"/>
          <w:szCs w:val="24"/>
        </w:rPr>
        <w:t>23</w:t>
      </w:r>
      <w:r w:rsidR="00F101F7">
        <w:rPr>
          <w:sz w:val="24"/>
          <w:szCs w:val="24"/>
        </w:rPr>
        <w:t xml:space="preserve">, da </w:t>
      </w:r>
      <w:r w:rsidR="00F101F7" w:rsidRPr="00F101F7">
        <w:rPr>
          <w:sz w:val="24"/>
          <w:szCs w:val="24"/>
        </w:rPr>
        <w:t xml:space="preserve">Secretaria Municipal </w:t>
      </w:r>
      <w:r w:rsidR="00F101F7">
        <w:rPr>
          <w:sz w:val="24"/>
          <w:szCs w:val="24"/>
        </w:rPr>
        <w:t>d</w:t>
      </w:r>
      <w:r w:rsidR="00F101F7" w:rsidRPr="00F101F7">
        <w:rPr>
          <w:sz w:val="24"/>
          <w:szCs w:val="24"/>
        </w:rPr>
        <w:t xml:space="preserve">e Agricultura </w:t>
      </w:r>
      <w:r w:rsidR="00F101F7">
        <w:rPr>
          <w:sz w:val="24"/>
          <w:szCs w:val="24"/>
        </w:rPr>
        <w:t>e</w:t>
      </w:r>
      <w:r w:rsidR="00F101F7" w:rsidRPr="00F101F7">
        <w:rPr>
          <w:sz w:val="24"/>
          <w:szCs w:val="24"/>
        </w:rPr>
        <w:t xml:space="preserve"> Desenvolvimento Agrário</w:t>
      </w:r>
      <w:r w:rsidR="00F101F7">
        <w:rPr>
          <w:sz w:val="24"/>
          <w:szCs w:val="24"/>
        </w:rPr>
        <w:t xml:space="preserve">; </w:t>
      </w:r>
      <w:r w:rsidR="00F101F7" w:rsidRPr="00F101F7">
        <w:rPr>
          <w:sz w:val="24"/>
          <w:szCs w:val="24"/>
        </w:rPr>
        <w:t xml:space="preserve">Secretaria Municipal </w:t>
      </w:r>
      <w:r w:rsidR="00F101F7">
        <w:rPr>
          <w:sz w:val="24"/>
          <w:szCs w:val="24"/>
        </w:rPr>
        <w:t>d</w:t>
      </w:r>
      <w:r w:rsidR="00F101F7" w:rsidRPr="00F101F7">
        <w:rPr>
          <w:sz w:val="24"/>
          <w:szCs w:val="24"/>
        </w:rPr>
        <w:t>e Fazenda</w:t>
      </w:r>
      <w:r w:rsidR="00F101F7">
        <w:rPr>
          <w:sz w:val="24"/>
          <w:szCs w:val="24"/>
        </w:rPr>
        <w:t xml:space="preserve">; </w:t>
      </w:r>
      <w:r w:rsidR="00F101F7" w:rsidRPr="00F101F7">
        <w:rPr>
          <w:sz w:val="24"/>
          <w:szCs w:val="24"/>
        </w:rPr>
        <w:t>Secr</w:t>
      </w:r>
      <w:r w:rsidR="00F101F7">
        <w:rPr>
          <w:sz w:val="24"/>
          <w:szCs w:val="24"/>
        </w:rPr>
        <w:t>e</w:t>
      </w:r>
      <w:r w:rsidR="00F101F7" w:rsidRPr="00F101F7">
        <w:rPr>
          <w:sz w:val="24"/>
          <w:szCs w:val="24"/>
        </w:rPr>
        <w:t xml:space="preserve">taria Municipal </w:t>
      </w:r>
      <w:r w:rsidR="00F101F7">
        <w:rPr>
          <w:sz w:val="24"/>
          <w:szCs w:val="24"/>
        </w:rPr>
        <w:t>d</w:t>
      </w:r>
      <w:r w:rsidR="00F101F7" w:rsidRPr="00F101F7">
        <w:rPr>
          <w:sz w:val="24"/>
          <w:szCs w:val="24"/>
        </w:rPr>
        <w:t xml:space="preserve">e Assistência Social </w:t>
      </w:r>
      <w:r w:rsidR="00F101F7">
        <w:rPr>
          <w:sz w:val="24"/>
          <w:szCs w:val="24"/>
        </w:rPr>
        <w:t>e</w:t>
      </w:r>
      <w:r w:rsidR="00F101F7" w:rsidRPr="00F101F7">
        <w:rPr>
          <w:sz w:val="24"/>
          <w:szCs w:val="24"/>
        </w:rPr>
        <w:t xml:space="preserve"> Direitos Humanos</w:t>
      </w:r>
      <w:r w:rsidR="00F101F7">
        <w:rPr>
          <w:sz w:val="24"/>
          <w:szCs w:val="24"/>
        </w:rPr>
        <w:t xml:space="preserve">; </w:t>
      </w:r>
      <w:r w:rsidR="00F101F7" w:rsidRPr="00F101F7">
        <w:rPr>
          <w:sz w:val="24"/>
          <w:szCs w:val="24"/>
        </w:rPr>
        <w:t xml:space="preserve">Secretaria Municipal </w:t>
      </w:r>
      <w:r w:rsidR="00F101F7">
        <w:rPr>
          <w:sz w:val="24"/>
          <w:szCs w:val="24"/>
        </w:rPr>
        <w:t>d</w:t>
      </w:r>
      <w:r w:rsidR="00F101F7" w:rsidRPr="00F101F7">
        <w:rPr>
          <w:sz w:val="24"/>
          <w:szCs w:val="24"/>
        </w:rPr>
        <w:t xml:space="preserve">e Meio Ambiente </w:t>
      </w:r>
      <w:r w:rsidR="00F101F7">
        <w:rPr>
          <w:sz w:val="24"/>
          <w:szCs w:val="24"/>
        </w:rPr>
        <w:t>e</w:t>
      </w:r>
      <w:r w:rsidR="00F101F7" w:rsidRPr="00F101F7">
        <w:rPr>
          <w:sz w:val="24"/>
          <w:szCs w:val="24"/>
        </w:rPr>
        <w:t xml:space="preserve"> Proteção Animal</w:t>
      </w:r>
      <w:r w:rsidR="00F101F7">
        <w:rPr>
          <w:sz w:val="24"/>
          <w:szCs w:val="24"/>
        </w:rPr>
        <w:t xml:space="preserve">; </w:t>
      </w:r>
      <w:r w:rsidR="00F101F7" w:rsidRPr="00F101F7">
        <w:rPr>
          <w:sz w:val="24"/>
          <w:szCs w:val="24"/>
        </w:rPr>
        <w:t xml:space="preserve">Secretaria Municipal </w:t>
      </w:r>
      <w:r w:rsidR="00F101F7">
        <w:rPr>
          <w:sz w:val="24"/>
          <w:szCs w:val="24"/>
        </w:rPr>
        <w:t>d</w:t>
      </w:r>
      <w:r w:rsidR="00F101F7" w:rsidRPr="00F101F7">
        <w:rPr>
          <w:sz w:val="24"/>
          <w:szCs w:val="24"/>
        </w:rPr>
        <w:t>e Saúde</w:t>
      </w:r>
      <w:r w:rsidR="00F101F7">
        <w:rPr>
          <w:sz w:val="24"/>
          <w:szCs w:val="24"/>
        </w:rPr>
        <w:t xml:space="preserve">; </w:t>
      </w:r>
      <w:r w:rsidRPr="007F3CF3">
        <w:rPr>
          <w:sz w:val="24"/>
          <w:szCs w:val="24"/>
        </w:rPr>
        <w:t>que trata</w:t>
      </w:r>
      <w:r w:rsidR="00F101F7">
        <w:rPr>
          <w:sz w:val="24"/>
          <w:szCs w:val="24"/>
        </w:rPr>
        <w:t>m</w:t>
      </w:r>
      <w:r w:rsidRPr="007F3CF3">
        <w:rPr>
          <w:sz w:val="24"/>
          <w:szCs w:val="24"/>
        </w:rPr>
        <w:t xml:space="preserve"> da: “</w:t>
      </w:r>
      <w:r w:rsidR="00F101F7" w:rsidRPr="00F101F7">
        <w:rPr>
          <w:sz w:val="24"/>
          <w:szCs w:val="24"/>
        </w:rPr>
        <w:t>Eventual e futura contratação de empresa para prestação de serviços de Propaganda Volante, atendendo às demandas da Secretaria de Saúde - SMS, Secretaria Municipal de Agricultura e Desenvolvimento Agrário - SMADA e Secretaria Municipal de Assistência Social e Direitos Humanos - SMASDH, Secretaria Municipal de Fazenda – SMF e Secretaria Municipal de Meio Ambiente e Proteção Animal – SMMAPA</w:t>
      </w:r>
      <w:r w:rsidR="00311AAB" w:rsidRPr="007F3CF3">
        <w:rPr>
          <w:sz w:val="24"/>
          <w:szCs w:val="24"/>
        </w:rPr>
        <w:t>.</w:t>
      </w:r>
      <w:r w:rsidR="00365B90" w:rsidRPr="007F3CF3">
        <w:rPr>
          <w:sz w:val="24"/>
          <w:szCs w:val="24"/>
        </w:rPr>
        <w:t>”.</w:t>
      </w:r>
      <w:r w:rsidR="00F101F7">
        <w:rPr>
          <w:sz w:val="24"/>
          <w:szCs w:val="24"/>
        </w:rPr>
        <w:t xml:space="preserve"> </w:t>
      </w:r>
      <w:r w:rsidR="00AC1287" w:rsidRPr="001C4B5A">
        <w:rPr>
          <w:sz w:val="24"/>
          <w:szCs w:val="24"/>
        </w:rPr>
        <w:t xml:space="preserve">O Edital de Convocação foi devidamente publicado na Edição nº </w:t>
      </w:r>
      <w:r w:rsidR="00F101F7">
        <w:rPr>
          <w:sz w:val="24"/>
          <w:szCs w:val="24"/>
        </w:rPr>
        <w:t>96</w:t>
      </w:r>
      <w:r w:rsidR="00AC1287" w:rsidRPr="001C4B5A">
        <w:rPr>
          <w:sz w:val="24"/>
          <w:szCs w:val="24"/>
        </w:rPr>
        <w:t xml:space="preserve"> de </w:t>
      </w:r>
      <w:r w:rsidR="00F101F7">
        <w:rPr>
          <w:sz w:val="24"/>
          <w:szCs w:val="24"/>
        </w:rPr>
        <w:t>25</w:t>
      </w:r>
      <w:r w:rsidR="00AC1287" w:rsidRPr="001C4B5A">
        <w:rPr>
          <w:sz w:val="24"/>
          <w:szCs w:val="24"/>
        </w:rPr>
        <w:t>/0</w:t>
      </w:r>
      <w:r w:rsidR="00F101F7">
        <w:rPr>
          <w:sz w:val="24"/>
          <w:szCs w:val="24"/>
        </w:rPr>
        <w:t>9</w:t>
      </w:r>
      <w:r w:rsidR="00AC1287" w:rsidRPr="001C4B5A">
        <w:rPr>
          <w:sz w:val="24"/>
          <w:szCs w:val="24"/>
        </w:rPr>
        <w:t xml:space="preserve">/2023, pág. </w:t>
      </w:r>
      <w:r w:rsidR="00F101F7">
        <w:rPr>
          <w:sz w:val="24"/>
          <w:szCs w:val="24"/>
        </w:rPr>
        <w:t>08</w:t>
      </w:r>
      <w:r w:rsidR="00AC1287" w:rsidRPr="001C4B5A">
        <w:rPr>
          <w:sz w:val="24"/>
          <w:szCs w:val="24"/>
        </w:rPr>
        <w:t xml:space="preserve">, do </w:t>
      </w:r>
      <w:r w:rsidR="00AC1287" w:rsidRPr="001C4B5A">
        <w:rPr>
          <w:color w:val="000000" w:themeColor="text1"/>
          <w:sz w:val="24"/>
          <w:szCs w:val="24"/>
        </w:rPr>
        <w:t xml:space="preserve">Diário Oficial do Município de Bom Jardim, </w:t>
      </w:r>
      <w:r w:rsidR="00AC1287" w:rsidRPr="001C4B5A">
        <w:rPr>
          <w:sz w:val="24"/>
          <w:szCs w:val="24"/>
        </w:rPr>
        <w:t xml:space="preserve">bem como na Edição nº </w:t>
      </w:r>
      <w:r w:rsidR="00F101F7">
        <w:rPr>
          <w:sz w:val="24"/>
          <w:szCs w:val="24"/>
        </w:rPr>
        <w:t>1.459</w:t>
      </w:r>
      <w:r w:rsidR="00AC1287" w:rsidRPr="001C4B5A">
        <w:rPr>
          <w:sz w:val="24"/>
          <w:szCs w:val="24"/>
        </w:rPr>
        <w:t xml:space="preserve"> de </w:t>
      </w:r>
      <w:r w:rsidR="00F101F7">
        <w:rPr>
          <w:sz w:val="24"/>
          <w:szCs w:val="24"/>
        </w:rPr>
        <w:t>25</w:t>
      </w:r>
      <w:r w:rsidR="00AC1287" w:rsidRPr="001C4B5A">
        <w:rPr>
          <w:sz w:val="24"/>
          <w:szCs w:val="24"/>
        </w:rPr>
        <w:t>/0</w:t>
      </w:r>
      <w:r w:rsidR="00F101F7">
        <w:rPr>
          <w:sz w:val="24"/>
          <w:szCs w:val="24"/>
        </w:rPr>
        <w:t>9</w:t>
      </w:r>
      <w:r w:rsidR="00AC1287" w:rsidRPr="001C4B5A">
        <w:rPr>
          <w:sz w:val="24"/>
          <w:szCs w:val="24"/>
        </w:rPr>
        <w:t xml:space="preserve">/2023 do Jornal O Popular, pág </w:t>
      </w:r>
      <w:r w:rsidR="00F101F7">
        <w:rPr>
          <w:sz w:val="24"/>
          <w:szCs w:val="24"/>
        </w:rPr>
        <w:t>02</w:t>
      </w:r>
      <w:r w:rsidR="00AC1287" w:rsidRPr="001C4B5A">
        <w:rPr>
          <w:sz w:val="24"/>
          <w:szCs w:val="24"/>
        </w:rPr>
        <w:t xml:space="preserve">; </w:t>
      </w:r>
      <w:r w:rsidR="00AC1287" w:rsidRPr="001C4B5A">
        <w:rPr>
          <w:color w:val="000000" w:themeColor="text1"/>
          <w:sz w:val="24"/>
          <w:szCs w:val="24"/>
        </w:rPr>
        <w:t xml:space="preserve">no Jornal Extra do dia </w:t>
      </w:r>
      <w:r w:rsidR="00F101F7">
        <w:rPr>
          <w:color w:val="000000" w:themeColor="text1"/>
          <w:sz w:val="24"/>
          <w:szCs w:val="24"/>
        </w:rPr>
        <w:t>25</w:t>
      </w:r>
      <w:r w:rsidR="00AC1287" w:rsidRPr="001C4B5A">
        <w:rPr>
          <w:color w:val="000000" w:themeColor="text1"/>
          <w:sz w:val="24"/>
          <w:szCs w:val="24"/>
        </w:rPr>
        <w:t>/0</w:t>
      </w:r>
      <w:r w:rsidR="00F101F7">
        <w:rPr>
          <w:color w:val="000000" w:themeColor="text1"/>
          <w:sz w:val="24"/>
          <w:szCs w:val="24"/>
        </w:rPr>
        <w:t>9</w:t>
      </w:r>
      <w:r w:rsidR="00AC1287" w:rsidRPr="001C4B5A">
        <w:rPr>
          <w:color w:val="000000" w:themeColor="text1"/>
          <w:sz w:val="24"/>
          <w:szCs w:val="24"/>
        </w:rPr>
        <w:t>/2023, na internet (</w:t>
      </w:r>
      <w:hyperlink r:id="rId9" w:history="1">
        <w:r w:rsidR="00AC1287" w:rsidRPr="001C4B5A">
          <w:rPr>
            <w:rStyle w:val="Hyperlink"/>
            <w:sz w:val="24"/>
            <w:szCs w:val="24"/>
          </w:rPr>
          <w:t>www.bomjardim.rj.gov.br</w:t>
        </w:r>
      </w:hyperlink>
      <w:r w:rsidR="00AC1287" w:rsidRPr="001C4B5A">
        <w:rPr>
          <w:color w:val="000000" w:themeColor="text1"/>
          <w:sz w:val="24"/>
          <w:szCs w:val="24"/>
        </w:rPr>
        <w:t>), e no quadro de avisos</w:t>
      </w:r>
      <w:r w:rsidR="00AC1287" w:rsidRPr="001C4B5A">
        <w:rPr>
          <w:sz w:val="24"/>
          <w:szCs w:val="24"/>
        </w:rPr>
        <w:t>.</w:t>
      </w:r>
      <w:r w:rsidR="00AC1287">
        <w:rPr>
          <w:sz w:val="24"/>
          <w:szCs w:val="24"/>
        </w:rPr>
        <w:t xml:space="preserve"> </w:t>
      </w:r>
      <w:r w:rsidR="00AB5BC7" w:rsidRPr="007F3CF3">
        <w:rPr>
          <w:sz w:val="24"/>
          <w:szCs w:val="24"/>
        </w:rPr>
        <w:t xml:space="preserve">Considerando que até o momento não compareceu nenhuma empresa interessada, por questões de razoabilidade, daremos uma tolerância de </w:t>
      </w:r>
      <w:r w:rsidR="00F101F7">
        <w:rPr>
          <w:sz w:val="24"/>
          <w:szCs w:val="24"/>
        </w:rPr>
        <w:t>15</w:t>
      </w:r>
      <w:r w:rsidR="00AB5BC7" w:rsidRPr="007F3CF3">
        <w:rPr>
          <w:sz w:val="24"/>
          <w:szCs w:val="24"/>
        </w:rPr>
        <w:t xml:space="preserve"> minutos, </w:t>
      </w:r>
      <w:r w:rsidR="00D96540">
        <w:rPr>
          <w:sz w:val="24"/>
          <w:szCs w:val="24"/>
        </w:rPr>
        <w:t>a partir de 09h</w:t>
      </w:r>
      <w:r w:rsidR="00F101F7">
        <w:rPr>
          <w:sz w:val="24"/>
          <w:szCs w:val="24"/>
        </w:rPr>
        <w:t>34</w:t>
      </w:r>
      <w:r w:rsidR="00D96540">
        <w:rPr>
          <w:sz w:val="24"/>
          <w:szCs w:val="24"/>
        </w:rPr>
        <w:t xml:space="preserve">min, </w:t>
      </w:r>
      <w:r w:rsidR="00AB5BC7" w:rsidRPr="007F3CF3">
        <w:rPr>
          <w:sz w:val="24"/>
          <w:szCs w:val="24"/>
        </w:rPr>
        <w:t>a fim de assegurar a realização do certame.</w:t>
      </w:r>
      <w:r w:rsidR="00507E57">
        <w:rPr>
          <w:sz w:val="24"/>
          <w:szCs w:val="24"/>
        </w:rPr>
        <w:t xml:space="preserve"> </w:t>
      </w:r>
      <w:r w:rsidR="00AB5BC7" w:rsidRPr="007F3CF3">
        <w:rPr>
          <w:sz w:val="24"/>
          <w:szCs w:val="24"/>
        </w:rPr>
        <w:t xml:space="preserve">Considerando que o prazo de tolerância estipulado foi expirado e não compareceu nenhum interessado a Pregoeira e sua Equipe de Apoio </w:t>
      </w:r>
      <w:r w:rsidR="00507E57">
        <w:rPr>
          <w:sz w:val="24"/>
          <w:szCs w:val="24"/>
        </w:rPr>
        <w:t>deram um novo prazo de mais 15 min, totalizando 30 min.</w:t>
      </w:r>
      <w:r w:rsidR="00900E65">
        <w:rPr>
          <w:sz w:val="24"/>
          <w:szCs w:val="24"/>
        </w:rPr>
        <w:t xml:space="preserve"> Dentro do prazo estipulado, </w:t>
      </w:r>
      <w:r w:rsidR="00900E65">
        <w:rPr>
          <w:spacing w:val="1"/>
        </w:rPr>
        <w:t xml:space="preserve">a empresa </w:t>
      </w:r>
      <w:r w:rsidR="00900E65" w:rsidRPr="00900E65">
        <w:rPr>
          <w:b/>
        </w:rPr>
        <w:t>ART RELUZ LOCA</w:t>
      </w:r>
      <w:r w:rsidR="00900E65">
        <w:rPr>
          <w:b/>
        </w:rPr>
        <w:t>ÇÕ</w:t>
      </w:r>
      <w:r w:rsidR="00900E65" w:rsidRPr="00900E65">
        <w:rPr>
          <w:b/>
        </w:rPr>
        <w:t xml:space="preserve">ES COMERCIO LTDA </w:t>
      </w:r>
      <w:r w:rsidR="00900E65">
        <w:t>compareceu</w:t>
      </w:r>
      <w:r w:rsidR="00900E65">
        <w:rPr>
          <w:spacing w:val="8"/>
        </w:rPr>
        <w:t xml:space="preserve"> </w:t>
      </w:r>
      <w:r w:rsidR="00900E65">
        <w:t>para o certame.</w:t>
      </w:r>
      <w:r w:rsidR="00900E65">
        <w:rPr>
          <w:sz w:val="24"/>
          <w:szCs w:val="24"/>
        </w:rPr>
        <w:t xml:space="preserve"> </w:t>
      </w:r>
      <w:r w:rsidR="00900E65">
        <w:t xml:space="preserve">Em conformidade com </w:t>
      </w:r>
      <w:proofErr w:type="gramStart"/>
      <w:r w:rsidR="00900E65">
        <w:t>às</w:t>
      </w:r>
      <w:proofErr w:type="gramEnd"/>
      <w:r w:rsidR="00900E65">
        <w:t xml:space="preserve"> disposições contidas no Edital, a Pregoeira e sua </w:t>
      </w:r>
      <w:r w:rsidR="00900E65">
        <w:rPr>
          <w:spacing w:val="-57"/>
        </w:rPr>
        <w:t xml:space="preserve">   </w:t>
      </w:r>
      <w:r w:rsidR="00900E65">
        <w:t>equipe de apoio efetuaram</w:t>
      </w:r>
      <w:r w:rsidR="00900E65">
        <w:rPr>
          <w:spacing w:val="1"/>
        </w:rPr>
        <w:t xml:space="preserve"> </w:t>
      </w:r>
      <w:r w:rsidR="00900E65">
        <w:t>o</w:t>
      </w:r>
      <w:r w:rsidR="00900E65">
        <w:rPr>
          <w:spacing w:val="1"/>
        </w:rPr>
        <w:t xml:space="preserve"> </w:t>
      </w:r>
      <w:r w:rsidR="00900E65">
        <w:t>credenciamento</w:t>
      </w:r>
      <w:r w:rsidR="00900E65">
        <w:rPr>
          <w:spacing w:val="1"/>
        </w:rPr>
        <w:t xml:space="preserve"> </w:t>
      </w:r>
      <w:r w:rsidR="00900E65">
        <w:t>do</w:t>
      </w:r>
      <w:r w:rsidR="00900E65">
        <w:rPr>
          <w:spacing w:val="1"/>
        </w:rPr>
        <w:t xml:space="preserve"> </w:t>
      </w:r>
      <w:r w:rsidR="00900E65">
        <w:t>interessado.</w:t>
      </w:r>
      <w:r w:rsidR="00900E65">
        <w:t xml:space="preserve"> </w:t>
      </w:r>
      <w:r w:rsidR="00900E65">
        <w:rPr>
          <w:spacing w:val="1"/>
        </w:rPr>
        <w:t>A</w:t>
      </w:r>
      <w:r w:rsidR="00900E65">
        <w:rPr>
          <w:spacing w:val="1"/>
        </w:rPr>
        <w:t xml:space="preserve"> empresa </w:t>
      </w:r>
      <w:r w:rsidR="00900E65" w:rsidRPr="00900E65">
        <w:rPr>
          <w:b/>
        </w:rPr>
        <w:t>ART RELUZ LOCA</w:t>
      </w:r>
      <w:r w:rsidR="00900E65">
        <w:rPr>
          <w:b/>
        </w:rPr>
        <w:t>ÇÕ</w:t>
      </w:r>
      <w:r w:rsidR="00900E65" w:rsidRPr="00900E65">
        <w:rPr>
          <w:b/>
        </w:rPr>
        <w:t>ES COMERCIO LTDA</w:t>
      </w:r>
      <w:r w:rsidR="00900E65">
        <w:t xml:space="preserve"> </w:t>
      </w:r>
      <w:r w:rsidR="00900E65">
        <w:t>representada por</w:t>
      </w:r>
      <w:r w:rsidR="00900E65">
        <w:rPr>
          <w:b/>
        </w:rPr>
        <w:t xml:space="preserve"> </w:t>
      </w:r>
      <w:r w:rsidR="00900E65">
        <w:rPr>
          <w:i/>
        </w:rPr>
        <w:t>Raimundo José Pavão da Silva</w:t>
      </w:r>
      <w:r w:rsidR="00900E65">
        <w:rPr>
          <w:i/>
        </w:rPr>
        <w:t>.</w:t>
      </w:r>
      <w:r w:rsidR="00900E65">
        <w:rPr>
          <w:b/>
        </w:rPr>
        <w:t xml:space="preserve"> </w:t>
      </w:r>
      <w:r w:rsidR="00900E65">
        <w:t xml:space="preserve">Em seguida </w:t>
      </w:r>
      <w:proofErr w:type="gramStart"/>
      <w:r w:rsidR="00900E65">
        <w:t>foram</w:t>
      </w:r>
      <w:proofErr w:type="gramEnd"/>
      <w:r w:rsidR="00900E65">
        <w:t xml:space="preserve"> recebidos a declaraç</w:t>
      </w:r>
      <w:r w:rsidR="00900E65">
        <w:t>ão</w:t>
      </w:r>
      <w:r w:rsidR="00900E65">
        <w:t xml:space="preserve"> conjunta, conforme exigido no item 10.3, os</w:t>
      </w:r>
      <w:r w:rsidR="00900E65">
        <w:rPr>
          <w:spacing w:val="1"/>
        </w:rPr>
        <w:t xml:space="preserve"> </w:t>
      </w:r>
      <w:r w:rsidR="00900E65">
        <w:t>envelopes</w:t>
      </w:r>
      <w:r w:rsidR="00900E65">
        <w:rPr>
          <w:spacing w:val="1"/>
        </w:rPr>
        <w:t xml:space="preserve"> </w:t>
      </w:r>
      <w:r w:rsidR="00900E65">
        <w:t>contendo</w:t>
      </w:r>
      <w:r w:rsidR="00900E65">
        <w:rPr>
          <w:spacing w:val="1"/>
        </w:rPr>
        <w:t xml:space="preserve"> </w:t>
      </w:r>
      <w:r w:rsidR="00900E65">
        <w:t>a</w:t>
      </w:r>
      <w:r w:rsidR="00900E65">
        <w:rPr>
          <w:spacing w:val="1"/>
        </w:rPr>
        <w:t xml:space="preserve"> </w:t>
      </w:r>
      <w:r w:rsidR="00900E65">
        <w:t>“PROPOSTA”</w:t>
      </w:r>
      <w:r w:rsidR="00900E65">
        <w:rPr>
          <w:spacing w:val="1"/>
        </w:rPr>
        <w:t xml:space="preserve"> </w:t>
      </w:r>
      <w:r w:rsidR="00900E65">
        <w:t>e</w:t>
      </w:r>
      <w:r w:rsidR="00900E65">
        <w:rPr>
          <w:spacing w:val="1"/>
        </w:rPr>
        <w:t xml:space="preserve"> </w:t>
      </w:r>
      <w:r w:rsidR="00900E65">
        <w:t>a</w:t>
      </w:r>
      <w:r w:rsidR="00900E65">
        <w:rPr>
          <w:spacing w:val="1"/>
        </w:rPr>
        <w:t xml:space="preserve"> </w:t>
      </w:r>
      <w:r w:rsidR="00900E65">
        <w:lastRenderedPageBreak/>
        <w:t>documentação</w:t>
      </w:r>
      <w:r w:rsidR="00900E65">
        <w:rPr>
          <w:spacing w:val="1"/>
        </w:rPr>
        <w:t xml:space="preserve"> </w:t>
      </w:r>
      <w:r w:rsidR="00900E65">
        <w:t>de</w:t>
      </w:r>
      <w:r w:rsidR="00900E65">
        <w:rPr>
          <w:spacing w:val="1"/>
        </w:rPr>
        <w:t xml:space="preserve"> </w:t>
      </w:r>
      <w:r w:rsidR="00900E65">
        <w:t xml:space="preserve">“HABILITAÇÃO”. A empresa presente se enquadrou como Pequenos Negócios. Ato contínuo a Pregoeira e sua equipe de apoio procederam à abertura do envelope de “PROPOSTA” e ao registro do preço apresentado pela respectiva licitante, sendo este o constante no “histórico” em anexo a presente Ata. O proponente classificado foi convocado para negociação do preço </w:t>
      </w:r>
      <w:r w:rsidR="00900E65">
        <w:rPr>
          <w:color w:val="000000"/>
        </w:rPr>
        <w:t xml:space="preserve">global inicial </w:t>
      </w:r>
      <w:r w:rsidR="00900E65">
        <w:t>e ofertou lances conforme registrado no histórico em anexo. Em seguida, considerando o critério de menor preço</w:t>
      </w:r>
      <w:r w:rsidR="00900E65">
        <w:rPr>
          <w:spacing w:val="1"/>
        </w:rPr>
        <w:t xml:space="preserve"> </w:t>
      </w:r>
      <w:r w:rsidR="00900E65">
        <w:t>global, a Pregoeira e sua equipe de apoio divulgaram o resultado da licitação</w:t>
      </w:r>
      <w:r w:rsidR="00900E65">
        <w:rPr>
          <w:i/>
        </w:rPr>
        <w:t xml:space="preserve">. </w:t>
      </w:r>
      <w:r w:rsidR="00900E65">
        <w:t xml:space="preserve">Ato contínuo, a Pregoeira e sua equipe de apoio procederam </w:t>
      </w:r>
      <w:proofErr w:type="gramStart"/>
      <w:r w:rsidR="00900E65">
        <w:t>a</w:t>
      </w:r>
      <w:proofErr w:type="gramEnd"/>
      <w:r w:rsidR="00900E65">
        <w:t xml:space="preserve"> verificação</w:t>
      </w:r>
      <w:r w:rsidR="00900E65">
        <w:rPr>
          <w:spacing w:val="1"/>
        </w:rPr>
        <w:t xml:space="preserve"> </w:t>
      </w:r>
      <w:r w:rsidR="00900E65">
        <w:t xml:space="preserve">de regularidade da documentação da empresa. Verificaram que a empresa </w:t>
      </w:r>
      <w:r w:rsidR="00900E65" w:rsidRPr="00900E65">
        <w:rPr>
          <w:b/>
        </w:rPr>
        <w:t>ART RELUZ LOCA</w:t>
      </w:r>
      <w:r w:rsidR="00900E65">
        <w:rPr>
          <w:b/>
        </w:rPr>
        <w:t>ÇÕ</w:t>
      </w:r>
      <w:r w:rsidR="00900E65" w:rsidRPr="00900E65">
        <w:rPr>
          <w:b/>
        </w:rPr>
        <w:t>ES COMERCIO LTDA</w:t>
      </w:r>
      <w:r w:rsidR="00900E65">
        <w:rPr>
          <w:b/>
        </w:rPr>
        <w:t xml:space="preserve"> </w:t>
      </w:r>
      <w:r w:rsidR="00900E65">
        <w:t>deixou de apresentar</w:t>
      </w:r>
      <w:r w:rsidR="00900E65">
        <w:t xml:space="preserve"> a</w:t>
      </w:r>
      <w:r w:rsidR="00900E65">
        <w:t xml:space="preserve"> </w:t>
      </w:r>
      <w:r w:rsidR="00900E65" w:rsidRPr="00900E65">
        <w:t>Certidão de Regularidade com o FGTS emitida pela Caixa Econômica Federal;</w:t>
      </w:r>
      <w:r w:rsidR="00900E65">
        <w:t xml:space="preserve"> conforme exigido no item </w:t>
      </w:r>
      <w:r w:rsidR="00900E65">
        <w:t>12.3.4</w:t>
      </w:r>
      <w:r w:rsidR="00900E65">
        <w:t xml:space="preserve"> do Edital. Sendo assim, a mesma foi declarada INABILITADA. Foi concedida a palavra ao representante da empresa presente para manifestação da intenção de recurso. A empresa renuncia ao direito de interpor recursos. Nada mais havendo a declarar foi encerrada a sessão, exatamente às 10h</w:t>
      </w:r>
      <w:r w:rsidR="00900E65">
        <w:t>34</w:t>
      </w:r>
      <w:r w:rsidR="00900E65">
        <w:t>min, cuja ata foi lavrada e será assinada pela Pregoeira, Comissão, representante do setor requisitante</w:t>
      </w:r>
      <w:r w:rsidR="00900E65">
        <w:t xml:space="preserve"> presente</w:t>
      </w:r>
      <w:r w:rsidR="00900E65">
        <w:t>, representante da empresa presente. Após a Procuradoria Jurídica para análise e parecer.</w:t>
      </w:r>
    </w:p>
    <w:p w:rsidR="0034700A" w:rsidRPr="007F3CF3" w:rsidRDefault="0034700A" w:rsidP="00900E65">
      <w:pPr>
        <w:spacing w:line="360" w:lineRule="auto"/>
        <w:ind w:left="283" w:right="115"/>
        <w:jc w:val="both"/>
        <w:rPr>
          <w:sz w:val="24"/>
          <w:szCs w:val="24"/>
        </w:rPr>
      </w:pPr>
    </w:p>
    <w:sectPr w:rsidR="0034700A" w:rsidRPr="007F3CF3" w:rsidSect="00D96926">
      <w:headerReference w:type="default" r:id="rId10"/>
      <w:pgSz w:w="12240" w:h="15840"/>
      <w:pgMar w:top="1801" w:right="1041" w:bottom="1418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28F" w:rsidRDefault="00D0028F">
      <w:r>
        <w:separator/>
      </w:r>
    </w:p>
  </w:endnote>
  <w:endnote w:type="continuationSeparator" w:id="0">
    <w:p w:rsidR="00D0028F" w:rsidRDefault="00D0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28F" w:rsidRDefault="00D0028F">
      <w:r>
        <w:separator/>
      </w:r>
    </w:p>
  </w:footnote>
  <w:footnote w:type="continuationSeparator" w:id="0">
    <w:p w:rsidR="00D0028F" w:rsidRDefault="00D00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08" w:rsidRDefault="00223F0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1289299" wp14:editId="4C8CC761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2392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1701800</wp:posOffset>
              </wp:positionH>
              <wp:positionV relativeFrom="page">
                <wp:posOffset>422910</wp:posOffset>
              </wp:positionV>
              <wp:extent cx="4166870" cy="5448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87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F08" w:rsidRDefault="00223F08">
                          <w:pPr>
                            <w:spacing w:before="10" w:line="27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 RIO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</w:t>
                          </w:r>
                        </w:p>
                        <w:p w:rsidR="00223F08" w:rsidRDefault="00223F08">
                          <w:pPr>
                            <w:pStyle w:val="Corpodetexto"/>
                            <w:spacing w:line="274" w:lineRule="exact"/>
                            <w:ind w:left="20"/>
                          </w:pPr>
                          <w:r>
                            <w:t>PREFEITURA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JARDIM</w:t>
                          </w:r>
                        </w:p>
                        <w:p w:rsidR="00223F08" w:rsidRDefault="00223F08">
                          <w:pPr>
                            <w:spacing w:before="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PERMANENTE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pt;margin-top:33.3pt;width:328.1pt;height:4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" filled="f" stroked="f">
              <v:textbox inset="0,0,0,0">
                <w:txbxContent>
                  <w:p w:rsidR="00223F08" w:rsidRDefault="00223F08">
                    <w:pPr>
                      <w:spacing w:before="10" w:line="27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 RIO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</w:t>
                    </w:r>
                  </w:p>
                  <w:p w:rsidR="00223F08" w:rsidRDefault="00223F08">
                    <w:pPr>
                      <w:pStyle w:val="Corpodetexto"/>
                      <w:spacing w:line="274" w:lineRule="exact"/>
                      <w:ind w:left="20"/>
                    </w:pPr>
                    <w:r>
                      <w:t>PREFEITURA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JARDIM</w:t>
                    </w:r>
                  </w:p>
                  <w:p w:rsidR="00223F08" w:rsidRDefault="00223F08">
                    <w:pPr>
                      <w:spacing w:before="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PERMANENTE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LICITAÇÕES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5EB0"/>
    <w:multiLevelType w:val="hybridMultilevel"/>
    <w:tmpl w:val="F20C3846"/>
    <w:lvl w:ilvl="0" w:tplc="2AE850D8"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1D"/>
    <w:rsid w:val="000065E3"/>
    <w:rsid w:val="000075AB"/>
    <w:rsid w:val="00027EEA"/>
    <w:rsid w:val="000314F6"/>
    <w:rsid w:val="00033900"/>
    <w:rsid w:val="000343CD"/>
    <w:rsid w:val="000377C8"/>
    <w:rsid w:val="00042D2B"/>
    <w:rsid w:val="000463A1"/>
    <w:rsid w:val="000507A6"/>
    <w:rsid w:val="000653C6"/>
    <w:rsid w:val="0006718B"/>
    <w:rsid w:val="000766F8"/>
    <w:rsid w:val="00080D98"/>
    <w:rsid w:val="00081DE9"/>
    <w:rsid w:val="00092DE6"/>
    <w:rsid w:val="000A09B0"/>
    <w:rsid w:val="000A4F45"/>
    <w:rsid w:val="000B3BA6"/>
    <w:rsid w:val="000B3E67"/>
    <w:rsid w:val="000B5024"/>
    <w:rsid w:val="000C372F"/>
    <w:rsid w:val="000D0DA6"/>
    <w:rsid w:val="000E1B88"/>
    <w:rsid w:val="000E2C18"/>
    <w:rsid w:val="000E6723"/>
    <w:rsid w:val="000F6172"/>
    <w:rsid w:val="00102E3D"/>
    <w:rsid w:val="00105908"/>
    <w:rsid w:val="00116ED2"/>
    <w:rsid w:val="001171BA"/>
    <w:rsid w:val="00121FD9"/>
    <w:rsid w:val="001242C1"/>
    <w:rsid w:val="0014296F"/>
    <w:rsid w:val="0014673A"/>
    <w:rsid w:val="001522CC"/>
    <w:rsid w:val="0015481C"/>
    <w:rsid w:val="00161290"/>
    <w:rsid w:val="001649EA"/>
    <w:rsid w:val="00171F43"/>
    <w:rsid w:val="00174FEA"/>
    <w:rsid w:val="00176405"/>
    <w:rsid w:val="001820CF"/>
    <w:rsid w:val="00183525"/>
    <w:rsid w:val="00184CD0"/>
    <w:rsid w:val="00186101"/>
    <w:rsid w:val="001873EF"/>
    <w:rsid w:val="00192023"/>
    <w:rsid w:val="0019426B"/>
    <w:rsid w:val="00195D53"/>
    <w:rsid w:val="001975D1"/>
    <w:rsid w:val="001A65F0"/>
    <w:rsid w:val="001B13EC"/>
    <w:rsid w:val="001B20A7"/>
    <w:rsid w:val="001B2ACA"/>
    <w:rsid w:val="001B3765"/>
    <w:rsid w:val="001B4758"/>
    <w:rsid w:val="001E138E"/>
    <w:rsid w:val="001E13ED"/>
    <w:rsid w:val="001E2F5B"/>
    <w:rsid w:val="001E41A5"/>
    <w:rsid w:val="001E5743"/>
    <w:rsid w:val="001E578E"/>
    <w:rsid w:val="001E5A13"/>
    <w:rsid w:val="001F10B2"/>
    <w:rsid w:val="001F115B"/>
    <w:rsid w:val="001F59F1"/>
    <w:rsid w:val="001F72AC"/>
    <w:rsid w:val="00200D31"/>
    <w:rsid w:val="00202675"/>
    <w:rsid w:val="00207C47"/>
    <w:rsid w:val="00212B28"/>
    <w:rsid w:val="00223F08"/>
    <w:rsid w:val="002254FB"/>
    <w:rsid w:val="00234C7F"/>
    <w:rsid w:val="00245086"/>
    <w:rsid w:val="00251ABB"/>
    <w:rsid w:val="00255674"/>
    <w:rsid w:val="00257E8A"/>
    <w:rsid w:val="00263031"/>
    <w:rsid w:val="002720D1"/>
    <w:rsid w:val="002770E1"/>
    <w:rsid w:val="00281C77"/>
    <w:rsid w:val="002906DF"/>
    <w:rsid w:val="002936CA"/>
    <w:rsid w:val="002A06F1"/>
    <w:rsid w:val="002A1374"/>
    <w:rsid w:val="002A7A0B"/>
    <w:rsid w:val="002B604B"/>
    <w:rsid w:val="002C209A"/>
    <w:rsid w:val="002C6F33"/>
    <w:rsid w:val="002D041A"/>
    <w:rsid w:val="002D447F"/>
    <w:rsid w:val="002F1E67"/>
    <w:rsid w:val="0030033A"/>
    <w:rsid w:val="003013FE"/>
    <w:rsid w:val="003032CC"/>
    <w:rsid w:val="00311AAB"/>
    <w:rsid w:val="0031420F"/>
    <w:rsid w:val="00316DFF"/>
    <w:rsid w:val="003171DB"/>
    <w:rsid w:val="003172F5"/>
    <w:rsid w:val="003337EF"/>
    <w:rsid w:val="00343D9A"/>
    <w:rsid w:val="0034700A"/>
    <w:rsid w:val="0035600D"/>
    <w:rsid w:val="00357FA3"/>
    <w:rsid w:val="00357FCF"/>
    <w:rsid w:val="00362EBB"/>
    <w:rsid w:val="00365B90"/>
    <w:rsid w:val="003735A6"/>
    <w:rsid w:val="00381E82"/>
    <w:rsid w:val="0038684F"/>
    <w:rsid w:val="00386952"/>
    <w:rsid w:val="00392120"/>
    <w:rsid w:val="0039321C"/>
    <w:rsid w:val="00393C29"/>
    <w:rsid w:val="003C4C09"/>
    <w:rsid w:val="003D439F"/>
    <w:rsid w:val="003E558F"/>
    <w:rsid w:val="003F1306"/>
    <w:rsid w:val="003F28A1"/>
    <w:rsid w:val="00400AFA"/>
    <w:rsid w:val="00400E9B"/>
    <w:rsid w:val="00402124"/>
    <w:rsid w:val="00410CD9"/>
    <w:rsid w:val="00411218"/>
    <w:rsid w:val="00415DB7"/>
    <w:rsid w:val="00416003"/>
    <w:rsid w:val="00424F70"/>
    <w:rsid w:val="00430F63"/>
    <w:rsid w:val="00432F5D"/>
    <w:rsid w:val="00434322"/>
    <w:rsid w:val="0043439A"/>
    <w:rsid w:val="00435386"/>
    <w:rsid w:val="00441907"/>
    <w:rsid w:val="0044499A"/>
    <w:rsid w:val="004500EA"/>
    <w:rsid w:val="00451F8C"/>
    <w:rsid w:val="00453C1B"/>
    <w:rsid w:val="00456E4A"/>
    <w:rsid w:val="004604C3"/>
    <w:rsid w:val="004616DA"/>
    <w:rsid w:val="00461755"/>
    <w:rsid w:val="00462234"/>
    <w:rsid w:val="0046439E"/>
    <w:rsid w:val="004655FB"/>
    <w:rsid w:val="004670D5"/>
    <w:rsid w:val="00476F84"/>
    <w:rsid w:val="00480ADC"/>
    <w:rsid w:val="0048128B"/>
    <w:rsid w:val="004917F2"/>
    <w:rsid w:val="00494229"/>
    <w:rsid w:val="0049678D"/>
    <w:rsid w:val="004A6BF7"/>
    <w:rsid w:val="004B0DAA"/>
    <w:rsid w:val="004B7B34"/>
    <w:rsid w:val="004C4B81"/>
    <w:rsid w:val="004D0AAB"/>
    <w:rsid w:val="004E3A12"/>
    <w:rsid w:val="004E76C4"/>
    <w:rsid w:val="004F2191"/>
    <w:rsid w:val="004F55A3"/>
    <w:rsid w:val="004F63BB"/>
    <w:rsid w:val="00504C95"/>
    <w:rsid w:val="00507E57"/>
    <w:rsid w:val="00510332"/>
    <w:rsid w:val="005131DA"/>
    <w:rsid w:val="00514D65"/>
    <w:rsid w:val="005165CF"/>
    <w:rsid w:val="00520F1D"/>
    <w:rsid w:val="0052615F"/>
    <w:rsid w:val="0053125B"/>
    <w:rsid w:val="0054102A"/>
    <w:rsid w:val="00542164"/>
    <w:rsid w:val="00550B19"/>
    <w:rsid w:val="00550D3B"/>
    <w:rsid w:val="0055642C"/>
    <w:rsid w:val="005574A1"/>
    <w:rsid w:val="00561833"/>
    <w:rsid w:val="0056291B"/>
    <w:rsid w:val="00562BB5"/>
    <w:rsid w:val="00567BA4"/>
    <w:rsid w:val="005713A2"/>
    <w:rsid w:val="00572BD9"/>
    <w:rsid w:val="00574B3C"/>
    <w:rsid w:val="00575032"/>
    <w:rsid w:val="0057521D"/>
    <w:rsid w:val="00576B1D"/>
    <w:rsid w:val="005814CC"/>
    <w:rsid w:val="00583DAA"/>
    <w:rsid w:val="005873E2"/>
    <w:rsid w:val="00587EFD"/>
    <w:rsid w:val="005909EA"/>
    <w:rsid w:val="005B19B4"/>
    <w:rsid w:val="005B6D07"/>
    <w:rsid w:val="005C1E44"/>
    <w:rsid w:val="005D4CDF"/>
    <w:rsid w:val="005D6602"/>
    <w:rsid w:val="005D7D43"/>
    <w:rsid w:val="005E0AE4"/>
    <w:rsid w:val="005E2E99"/>
    <w:rsid w:val="005E57F0"/>
    <w:rsid w:val="005E7AB5"/>
    <w:rsid w:val="006043AF"/>
    <w:rsid w:val="00605B6F"/>
    <w:rsid w:val="00605E59"/>
    <w:rsid w:val="006060F0"/>
    <w:rsid w:val="0061063B"/>
    <w:rsid w:val="00611303"/>
    <w:rsid w:val="00613E05"/>
    <w:rsid w:val="00622391"/>
    <w:rsid w:val="0062255D"/>
    <w:rsid w:val="0062277C"/>
    <w:rsid w:val="00633EB9"/>
    <w:rsid w:val="00642C93"/>
    <w:rsid w:val="00644251"/>
    <w:rsid w:val="0064632B"/>
    <w:rsid w:val="006526B9"/>
    <w:rsid w:val="0066442B"/>
    <w:rsid w:val="0067507D"/>
    <w:rsid w:val="0067620C"/>
    <w:rsid w:val="006766B8"/>
    <w:rsid w:val="00680161"/>
    <w:rsid w:val="006866D7"/>
    <w:rsid w:val="0069084A"/>
    <w:rsid w:val="006908F3"/>
    <w:rsid w:val="006929BD"/>
    <w:rsid w:val="00695FEE"/>
    <w:rsid w:val="006A00FE"/>
    <w:rsid w:val="006A78BD"/>
    <w:rsid w:val="006B3658"/>
    <w:rsid w:val="006B3B61"/>
    <w:rsid w:val="006C6532"/>
    <w:rsid w:val="006D14A4"/>
    <w:rsid w:val="006D18F6"/>
    <w:rsid w:val="006E1A9A"/>
    <w:rsid w:val="006E37FB"/>
    <w:rsid w:val="006E7544"/>
    <w:rsid w:val="007009A0"/>
    <w:rsid w:val="00703C5B"/>
    <w:rsid w:val="00704445"/>
    <w:rsid w:val="00707160"/>
    <w:rsid w:val="00712392"/>
    <w:rsid w:val="00714A6D"/>
    <w:rsid w:val="00716DFE"/>
    <w:rsid w:val="00725B56"/>
    <w:rsid w:val="00734B95"/>
    <w:rsid w:val="0075699B"/>
    <w:rsid w:val="00763138"/>
    <w:rsid w:val="00763E9A"/>
    <w:rsid w:val="007952B8"/>
    <w:rsid w:val="00795FB8"/>
    <w:rsid w:val="007C1FAD"/>
    <w:rsid w:val="007C5714"/>
    <w:rsid w:val="007D1D8A"/>
    <w:rsid w:val="007D3E2C"/>
    <w:rsid w:val="007D6749"/>
    <w:rsid w:val="007E5CFE"/>
    <w:rsid w:val="007F0BB2"/>
    <w:rsid w:val="007F2B1E"/>
    <w:rsid w:val="007F3CF3"/>
    <w:rsid w:val="007F667E"/>
    <w:rsid w:val="00803D26"/>
    <w:rsid w:val="00810CAA"/>
    <w:rsid w:val="0081174F"/>
    <w:rsid w:val="00811FB5"/>
    <w:rsid w:val="00821F20"/>
    <w:rsid w:val="00823F66"/>
    <w:rsid w:val="0083597F"/>
    <w:rsid w:val="008379F4"/>
    <w:rsid w:val="00846F43"/>
    <w:rsid w:val="00852BD7"/>
    <w:rsid w:val="008545DD"/>
    <w:rsid w:val="00854CD7"/>
    <w:rsid w:val="00862957"/>
    <w:rsid w:val="0087239D"/>
    <w:rsid w:val="0088157B"/>
    <w:rsid w:val="00883655"/>
    <w:rsid w:val="00890187"/>
    <w:rsid w:val="008A490C"/>
    <w:rsid w:val="008B27D1"/>
    <w:rsid w:val="008B463D"/>
    <w:rsid w:val="008C004B"/>
    <w:rsid w:val="008C357F"/>
    <w:rsid w:val="008C44CF"/>
    <w:rsid w:val="008D29E6"/>
    <w:rsid w:val="008D3CE0"/>
    <w:rsid w:val="008D5057"/>
    <w:rsid w:val="008D69B6"/>
    <w:rsid w:val="008E0253"/>
    <w:rsid w:val="008E5E17"/>
    <w:rsid w:val="008F06EA"/>
    <w:rsid w:val="008F1A61"/>
    <w:rsid w:val="008F3389"/>
    <w:rsid w:val="008F698A"/>
    <w:rsid w:val="008F74C4"/>
    <w:rsid w:val="00900E65"/>
    <w:rsid w:val="00904D32"/>
    <w:rsid w:val="00910075"/>
    <w:rsid w:val="009111CD"/>
    <w:rsid w:val="00912BA5"/>
    <w:rsid w:val="0091708A"/>
    <w:rsid w:val="00925494"/>
    <w:rsid w:val="00931A8B"/>
    <w:rsid w:val="00931B8A"/>
    <w:rsid w:val="00935FCF"/>
    <w:rsid w:val="009635F0"/>
    <w:rsid w:val="00965760"/>
    <w:rsid w:val="009708BA"/>
    <w:rsid w:val="00976B7B"/>
    <w:rsid w:val="009865CB"/>
    <w:rsid w:val="0098736A"/>
    <w:rsid w:val="0099790B"/>
    <w:rsid w:val="009A6CE7"/>
    <w:rsid w:val="009A742D"/>
    <w:rsid w:val="009C305A"/>
    <w:rsid w:val="009C3264"/>
    <w:rsid w:val="009D6F1C"/>
    <w:rsid w:val="009D7008"/>
    <w:rsid w:val="009E02A5"/>
    <w:rsid w:val="009E09FD"/>
    <w:rsid w:val="009E239F"/>
    <w:rsid w:val="009E5A84"/>
    <w:rsid w:val="009E6A30"/>
    <w:rsid w:val="009F1786"/>
    <w:rsid w:val="009F4342"/>
    <w:rsid w:val="009F5B64"/>
    <w:rsid w:val="009F794C"/>
    <w:rsid w:val="009F796A"/>
    <w:rsid w:val="009F7C63"/>
    <w:rsid w:val="00A12F74"/>
    <w:rsid w:val="00A131E4"/>
    <w:rsid w:val="00A17183"/>
    <w:rsid w:val="00A278D3"/>
    <w:rsid w:val="00A30F05"/>
    <w:rsid w:val="00A31A6B"/>
    <w:rsid w:val="00A348F0"/>
    <w:rsid w:val="00A52AFC"/>
    <w:rsid w:val="00A55B81"/>
    <w:rsid w:val="00A61005"/>
    <w:rsid w:val="00A67F3B"/>
    <w:rsid w:val="00A805EE"/>
    <w:rsid w:val="00A84801"/>
    <w:rsid w:val="00AA30FE"/>
    <w:rsid w:val="00AB5BC7"/>
    <w:rsid w:val="00AB5C0D"/>
    <w:rsid w:val="00AC0BDB"/>
    <w:rsid w:val="00AC1287"/>
    <w:rsid w:val="00AD2D63"/>
    <w:rsid w:val="00AD3675"/>
    <w:rsid w:val="00AD460F"/>
    <w:rsid w:val="00AD59C7"/>
    <w:rsid w:val="00AD5B8A"/>
    <w:rsid w:val="00AE36E3"/>
    <w:rsid w:val="00AE6FAB"/>
    <w:rsid w:val="00AF3DB3"/>
    <w:rsid w:val="00AF48BA"/>
    <w:rsid w:val="00B003D7"/>
    <w:rsid w:val="00B02064"/>
    <w:rsid w:val="00B11753"/>
    <w:rsid w:val="00B14DC8"/>
    <w:rsid w:val="00B17A44"/>
    <w:rsid w:val="00B20993"/>
    <w:rsid w:val="00B23C3E"/>
    <w:rsid w:val="00B32E75"/>
    <w:rsid w:val="00B3360C"/>
    <w:rsid w:val="00B3657C"/>
    <w:rsid w:val="00B37BB5"/>
    <w:rsid w:val="00B405B1"/>
    <w:rsid w:val="00B41303"/>
    <w:rsid w:val="00B41537"/>
    <w:rsid w:val="00B501E0"/>
    <w:rsid w:val="00B52A03"/>
    <w:rsid w:val="00B55116"/>
    <w:rsid w:val="00B60116"/>
    <w:rsid w:val="00B6214A"/>
    <w:rsid w:val="00B7143E"/>
    <w:rsid w:val="00B7280F"/>
    <w:rsid w:val="00B73FE0"/>
    <w:rsid w:val="00B77F6E"/>
    <w:rsid w:val="00B8069F"/>
    <w:rsid w:val="00B832E5"/>
    <w:rsid w:val="00B83F04"/>
    <w:rsid w:val="00B93E46"/>
    <w:rsid w:val="00B94936"/>
    <w:rsid w:val="00B96E5A"/>
    <w:rsid w:val="00BA0CCE"/>
    <w:rsid w:val="00BA129A"/>
    <w:rsid w:val="00BA228B"/>
    <w:rsid w:val="00BA43AC"/>
    <w:rsid w:val="00BB02A7"/>
    <w:rsid w:val="00BB2653"/>
    <w:rsid w:val="00BB3F7A"/>
    <w:rsid w:val="00BB78B2"/>
    <w:rsid w:val="00BC7A17"/>
    <w:rsid w:val="00BD218C"/>
    <w:rsid w:val="00BE36F1"/>
    <w:rsid w:val="00BF1CE4"/>
    <w:rsid w:val="00BF5929"/>
    <w:rsid w:val="00BF5F8F"/>
    <w:rsid w:val="00C01A7F"/>
    <w:rsid w:val="00C02E94"/>
    <w:rsid w:val="00C17EE1"/>
    <w:rsid w:val="00C2553B"/>
    <w:rsid w:val="00C2569D"/>
    <w:rsid w:val="00C25BC9"/>
    <w:rsid w:val="00C26B11"/>
    <w:rsid w:val="00C26D59"/>
    <w:rsid w:val="00C26D7F"/>
    <w:rsid w:val="00C46532"/>
    <w:rsid w:val="00C55FE4"/>
    <w:rsid w:val="00C6263A"/>
    <w:rsid w:val="00C62C1D"/>
    <w:rsid w:val="00C64DB0"/>
    <w:rsid w:val="00C719C7"/>
    <w:rsid w:val="00C744DC"/>
    <w:rsid w:val="00C75D26"/>
    <w:rsid w:val="00C81593"/>
    <w:rsid w:val="00C83850"/>
    <w:rsid w:val="00C84872"/>
    <w:rsid w:val="00C875FB"/>
    <w:rsid w:val="00C90525"/>
    <w:rsid w:val="00C97736"/>
    <w:rsid w:val="00CA4950"/>
    <w:rsid w:val="00CA582B"/>
    <w:rsid w:val="00CC084B"/>
    <w:rsid w:val="00CC4410"/>
    <w:rsid w:val="00CD4896"/>
    <w:rsid w:val="00CD5C51"/>
    <w:rsid w:val="00CE5FFD"/>
    <w:rsid w:val="00CE69B6"/>
    <w:rsid w:val="00CE7EC4"/>
    <w:rsid w:val="00D0028F"/>
    <w:rsid w:val="00D02615"/>
    <w:rsid w:val="00D02900"/>
    <w:rsid w:val="00D0614E"/>
    <w:rsid w:val="00D16683"/>
    <w:rsid w:val="00D16B9D"/>
    <w:rsid w:val="00D17741"/>
    <w:rsid w:val="00D21EB1"/>
    <w:rsid w:val="00D2480D"/>
    <w:rsid w:val="00D26BB1"/>
    <w:rsid w:val="00D31D0B"/>
    <w:rsid w:val="00D37269"/>
    <w:rsid w:val="00D40CE9"/>
    <w:rsid w:val="00D51219"/>
    <w:rsid w:val="00D512CC"/>
    <w:rsid w:val="00D646AA"/>
    <w:rsid w:val="00D67D62"/>
    <w:rsid w:val="00D7023C"/>
    <w:rsid w:val="00D7388A"/>
    <w:rsid w:val="00D75BAC"/>
    <w:rsid w:val="00D777B3"/>
    <w:rsid w:val="00D77A1C"/>
    <w:rsid w:val="00D85957"/>
    <w:rsid w:val="00D859C1"/>
    <w:rsid w:val="00D87172"/>
    <w:rsid w:val="00D906D5"/>
    <w:rsid w:val="00D9103C"/>
    <w:rsid w:val="00D95FAF"/>
    <w:rsid w:val="00D96540"/>
    <w:rsid w:val="00D96926"/>
    <w:rsid w:val="00D97676"/>
    <w:rsid w:val="00DA01FF"/>
    <w:rsid w:val="00DB076E"/>
    <w:rsid w:val="00DB3B49"/>
    <w:rsid w:val="00DB41BD"/>
    <w:rsid w:val="00DC495A"/>
    <w:rsid w:val="00DD3CBF"/>
    <w:rsid w:val="00DD4A17"/>
    <w:rsid w:val="00DD66EE"/>
    <w:rsid w:val="00DE0662"/>
    <w:rsid w:val="00DE1CD3"/>
    <w:rsid w:val="00DF0087"/>
    <w:rsid w:val="00DF0273"/>
    <w:rsid w:val="00DF217F"/>
    <w:rsid w:val="00DF6102"/>
    <w:rsid w:val="00E02ABE"/>
    <w:rsid w:val="00E03078"/>
    <w:rsid w:val="00E03542"/>
    <w:rsid w:val="00E036F1"/>
    <w:rsid w:val="00E07355"/>
    <w:rsid w:val="00E10FCE"/>
    <w:rsid w:val="00E11260"/>
    <w:rsid w:val="00E14629"/>
    <w:rsid w:val="00E213FF"/>
    <w:rsid w:val="00E22555"/>
    <w:rsid w:val="00E25F91"/>
    <w:rsid w:val="00E3275F"/>
    <w:rsid w:val="00E32CF2"/>
    <w:rsid w:val="00E335F6"/>
    <w:rsid w:val="00E37A9C"/>
    <w:rsid w:val="00E37C30"/>
    <w:rsid w:val="00E42135"/>
    <w:rsid w:val="00E42403"/>
    <w:rsid w:val="00E42D8F"/>
    <w:rsid w:val="00E445E9"/>
    <w:rsid w:val="00E45B18"/>
    <w:rsid w:val="00E52AD5"/>
    <w:rsid w:val="00E53F2E"/>
    <w:rsid w:val="00E578AF"/>
    <w:rsid w:val="00E71071"/>
    <w:rsid w:val="00E71B1A"/>
    <w:rsid w:val="00E74992"/>
    <w:rsid w:val="00E74EB7"/>
    <w:rsid w:val="00E80026"/>
    <w:rsid w:val="00E91305"/>
    <w:rsid w:val="00E92404"/>
    <w:rsid w:val="00EB041E"/>
    <w:rsid w:val="00EB4097"/>
    <w:rsid w:val="00EC26EC"/>
    <w:rsid w:val="00ED1A23"/>
    <w:rsid w:val="00EE79C5"/>
    <w:rsid w:val="00EF02B7"/>
    <w:rsid w:val="00EF4115"/>
    <w:rsid w:val="00EF54D7"/>
    <w:rsid w:val="00EF6711"/>
    <w:rsid w:val="00EF6CCD"/>
    <w:rsid w:val="00F07774"/>
    <w:rsid w:val="00F101F7"/>
    <w:rsid w:val="00F147E4"/>
    <w:rsid w:val="00F16DE1"/>
    <w:rsid w:val="00F20B4C"/>
    <w:rsid w:val="00F241C2"/>
    <w:rsid w:val="00F275D0"/>
    <w:rsid w:val="00F34AAB"/>
    <w:rsid w:val="00F41A01"/>
    <w:rsid w:val="00F41A50"/>
    <w:rsid w:val="00F43419"/>
    <w:rsid w:val="00F43B61"/>
    <w:rsid w:val="00F45CEA"/>
    <w:rsid w:val="00F549E5"/>
    <w:rsid w:val="00F55637"/>
    <w:rsid w:val="00F56411"/>
    <w:rsid w:val="00F6382F"/>
    <w:rsid w:val="00F65917"/>
    <w:rsid w:val="00F67520"/>
    <w:rsid w:val="00F75A1D"/>
    <w:rsid w:val="00F808E4"/>
    <w:rsid w:val="00F87549"/>
    <w:rsid w:val="00F9212D"/>
    <w:rsid w:val="00FA4A0D"/>
    <w:rsid w:val="00FA58B3"/>
    <w:rsid w:val="00FC2772"/>
    <w:rsid w:val="00FC39B5"/>
    <w:rsid w:val="00FD2BE9"/>
    <w:rsid w:val="00FE26A4"/>
    <w:rsid w:val="00FE3EFA"/>
    <w:rsid w:val="00FE77DC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unhideWhenUsed/>
    <w:rsid w:val="00A34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5FB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DF0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unhideWhenUsed/>
    <w:rsid w:val="00A34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5FB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DF0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mjardim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EDD3A-0654-4602-8374-F1723847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Usuario</cp:lastModifiedBy>
  <cp:revision>2</cp:revision>
  <cp:lastPrinted>2023-08-04T12:49:00Z</cp:lastPrinted>
  <dcterms:created xsi:type="dcterms:W3CDTF">2023-10-06T13:45:00Z</dcterms:created>
  <dcterms:modified xsi:type="dcterms:W3CDTF">2023-10-06T13:45:00Z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